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74F6" w14:textId="0814B40F" w:rsidR="00CC6400" w:rsidRDefault="00274866" w:rsidP="00274866">
      <w:pPr>
        <w:spacing w:line="280" w:lineRule="exact"/>
        <w:ind w:firstLine="420"/>
        <w:jc w:val="center"/>
        <w:rPr>
          <w:rFonts w:ascii="ＭＳ 明朝" w:eastAsia="ＭＳ 明朝" w:hAnsi="ＭＳ 明朝"/>
          <w:b/>
          <w:spacing w:val="-20"/>
          <w:sz w:val="20"/>
          <w:szCs w:val="20"/>
          <w:shd w:val="pct15" w:color="auto" w:fill="FFFFFF"/>
        </w:rPr>
      </w:pPr>
      <w:r>
        <w:rPr>
          <w:rFonts w:ascii="ＭＳ 明朝" w:eastAsia="ＭＳ 明朝" w:hAnsi="ＭＳ 明朝" w:hint="eastAsia"/>
          <w:b/>
          <w:spacing w:val="-20"/>
          <w:szCs w:val="21"/>
        </w:rPr>
        <w:t xml:space="preserve">　</w:t>
      </w:r>
      <w:r>
        <w:rPr>
          <w:rFonts w:ascii="ＭＳ 明朝" w:eastAsia="ＭＳ 明朝" w:hAnsi="ＭＳ 明朝"/>
          <w:b/>
          <w:spacing w:val="-20"/>
          <w:szCs w:val="21"/>
        </w:rPr>
        <w:t xml:space="preserve">　　　　　　</w:t>
      </w:r>
      <w:r w:rsidR="00631CC7" w:rsidRPr="00274866">
        <w:rPr>
          <w:rFonts w:ascii="ＭＳ 明朝" w:eastAsia="ＭＳ 明朝" w:hAnsi="ＭＳ 明朝" w:hint="eastAsia"/>
          <w:b/>
          <w:spacing w:val="-20"/>
          <w:szCs w:val="21"/>
        </w:rPr>
        <w:t>～薬局</w:t>
      </w:r>
      <w:r w:rsidR="00631CC7" w:rsidRPr="00274866">
        <w:rPr>
          <w:rFonts w:ascii="ＭＳ 明朝" w:eastAsia="ＭＳ 明朝" w:hAnsi="ＭＳ 明朝"/>
          <w:b/>
          <w:spacing w:val="-20"/>
          <w:szCs w:val="21"/>
        </w:rPr>
        <w:t>薬剤師の</w:t>
      </w:r>
      <w:bookmarkStart w:id="0" w:name="_GoBack"/>
      <w:bookmarkEnd w:id="0"/>
      <w:r w:rsidR="00631CC7" w:rsidRPr="00274866">
        <w:rPr>
          <w:rFonts w:ascii="ＭＳ 明朝" w:eastAsia="ＭＳ 明朝" w:hAnsi="ＭＳ 明朝" w:hint="eastAsia"/>
          <w:b/>
          <w:spacing w:val="-20"/>
          <w:szCs w:val="21"/>
        </w:rPr>
        <w:t>先生</w:t>
      </w:r>
      <w:r w:rsidR="00CC6400" w:rsidRPr="00274866">
        <w:rPr>
          <w:rFonts w:ascii="ＭＳ 明朝" w:eastAsia="ＭＳ 明朝" w:hAnsi="ＭＳ 明朝"/>
          <w:b/>
          <w:spacing w:val="-20"/>
          <w:szCs w:val="21"/>
        </w:rPr>
        <w:t>へ～</w:t>
      </w:r>
      <w:r w:rsidR="003F0F8D" w:rsidRPr="00274866">
        <w:rPr>
          <w:rFonts w:ascii="ＭＳ 明朝" w:eastAsia="ＭＳ 明朝" w:hAnsi="ＭＳ 明朝" w:hint="eastAsia"/>
          <w:b/>
          <w:spacing w:val="-20"/>
          <w:szCs w:val="21"/>
        </w:rPr>
        <w:t xml:space="preserve">　</w:t>
      </w:r>
      <w:r w:rsidR="003F0F8D" w:rsidRPr="00AA02E9">
        <w:rPr>
          <w:rFonts w:ascii="ＭＳ 明朝" w:eastAsia="ＭＳ 明朝" w:hAnsi="ＭＳ 明朝"/>
          <w:b/>
          <w:spacing w:val="-20"/>
          <w:sz w:val="20"/>
          <w:szCs w:val="20"/>
        </w:rPr>
        <w:t xml:space="preserve">　</w:t>
      </w:r>
      <w:r w:rsidR="00C74013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 xml:space="preserve">　</w:t>
      </w:r>
      <w:r w:rsidR="00D93C88" w:rsidRPr="00AA02E9">
        <w:rPr>
          <w:rFonts w:ascii="ＭＳ 明朝" w:eastAsia="ＭＳ 明朝" w:hAnsi="ＭＳ 明朝"/>
          <w:b/>
          <w:spacing w:val="-20"/>
          <w:sz w:val="20"/>
          <w:szCs w:val="20"/>
          <w:highlight w:val="yellow"/>
          <w:shd w:val="pct15" w:color="auto" w:fill="FFFFFF"/>
        </w:rPr>
        <w:t>お薬手帳</w:t>
      </w:r>
      <w:r w:rsidR="00D93C88" w:rsidRPr="00AA02E9">
        <w:rPr>
          <w:rFonts w:ascii="ＭＳ 明朝" w:eastAsia="ＭＳ 明朝" w:hAnsi="ＭＳ 明朝" w:hint="eastAsia"/>
          <w:b/>
          <w:spacing w:val="-20"/>
          <w:sz w:val="20"/>
          <w:szCs w:val="20"/>
          <w:highlight w:val="yellow"/>
          <w:shd w:val="pct15" w:color="auto" w:fill="FFFFFF"/>
        </w:rPr>
        <w:t>に</w:t>
      </w:r>
      <w:r w:rsidR="003F0F8D" w:rsidRPr="00AA02E9">
        <w:rPr>
          <w:rFonts w:ascii="ＭＳ 明朝" w:eastAsia="ＭＳ 明朝" w:hAnsi="ＭＳ 明朝"/>
          <w:b/>
          <w:spacing w:val="-20"/>
          <w:sz w:val="20"/>
          <w:szCs w:val="20"/>
          <w:highlight w:val="yellow"/>
          <w:shd w:val="pct15" w:color="auto" w:fill="FFFFFF"/>
        </w:rPr>
        <w:t>挟む資料</w:t>
      </w:r>
    </w:p>
    <w:p w14:paraId="14BB1341" w14:textId="67DE6D84" w:rsidR="00274866" w:rsidRPr="00AA02E9" w:rsidRDefault="00274866" w:rsidP="00F269E8">
      <w:pPr>
        <w:spacing w:line="280" w:lineRule="exact"/>
        <w:ind w:firstLine="3450"/>
        <w:rPr>
          <w:rFonts w:ascii="ＭＳ 明朝" w:eastAsia="ＭＳ 明朝" w:hAnsi="ＭＳ 明朝"/>
          <w:b/>
          <w:spacing w:val="-20"/>
          <w:sz w:val="20"/>
          <w:szCs w:val="20"/>
          <w:shd w:val="pct15" w:color="auto" w:fill="FFFFFF"/>
        </w:rPr>
      </w:pPr>
    </w:p>
    <w:p w14:paraId="1139CEC5" w14:textId="418F2C3A" w:rsidR="00CC6400" w:rsidRPr="00AA02E9" w:rsidRDefault="00CC6400" w:rsidP="00F269E8">
      <w:pPr>
        <w:pStyle w:val="a3"/>
        <w:numPr>
          <w:ilvl w:val="0"/>
          <w:numId w:val="3"/>
        </w:num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CKD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シールについて</w:t>
      </w:r>
    </w:p>
    <w:p w14:paraId="268C7CFF" w14:textId="3B6FFE84" w:rsidR="00E02BBE" w:rsidRPr="00AA02E9" w:rsidRDefault="00130B3E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「薬局では検査値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を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確認できないことも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多く、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全ての患者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様の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腎機能を</w:t>
      </w:r>
      <w:r w:rsidR="00E02BB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把握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すること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は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難</w:t>
      </w:r>
      <w:r w:rsidR="00B2524F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し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い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」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という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意見を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以前より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いただいており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ました。</w:t>
      </w:r>
    </w:p>
    <w:p w14:paraId="76A4198D" w14:textId="41D57F3F" w:rsidR="00E02BBE" w:rsidRPr="00AA02E9" w:rsidRDefault="00362042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そこで、腎機能に応じた処方監査・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服薬管理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の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ためにも、</w:t>
      </w:r>
      <w:r w:rsidR="00975B4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調剤薬局で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患者様</w:t>
      </w:r>
      <w:r w:rsidR="00E02BB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の腎機能を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簡単に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確認できる</w:t>
      </w:r>
      <w:r w:rsidR="00E02BB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「CKD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シール</w:t>
      </w:r>
      <w:r w:rsidR="00E02BB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」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をお薬手帳に貼る</w:t>
      </w:r>
      <w:r w:rsidR="00E02BB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運用を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当院で</w:t>
      </w:r>
      <w:r w:rsidR="00E02BBE" w:rsidRPr="00AA02E9">
        <w:rPr>
          <w:rFonts w:ascii="ＭＳ 明朝" w:eastAsia="ＭＳ 明朝" w:hAnsi="ＭＳ 明朝"/>
          <w:b/>
          <w:spacing w:val="-20"/>
          <w:sz w:val="20"/>
          <w:szCs w:val="20"/>
        </w:rPr>
        <w:t>開始しました。</w:t>
      </w:r>
    </w:p>
    <w:p w14:paraId="5592BAE9" w14:textId="23435C9D" w:rsidR="00542968" w:rsidRPr="00AA02E9" w:rsidRDefault="00E02BBE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「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CKD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シール」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を通して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、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薬局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薬剤師が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患者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様の腎機能を認識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し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、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医師と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情報共有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をすることで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、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適切な</w:t>
      </w:r>
      <w:r w:rsidR="00543E69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薬物療法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を</w:t>
      </w:r>
      <w:r w:rsidR="00543E69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提供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することが可能になります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。</w:t>
      </w:r>
    </w:p>
    <w:p w14:paraId="4CE8FF05" w14:textId="77777777" w:rsidR="006971DD" w:rsidRPr="00AA02E9" w:rsidRDefault="006971DD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5BCCE814" w14:textId="4779F48B" w:rsidR="00542968" w:rsidRPr="00AA02E9" w:rsidRDefault="00542968" w:rsidP="00F269E8">
      <w:pPr>
        <w:pStyle w:val="a3"/>
        <w:numPr>
          <w:ilvl w:val="0"/>
          <w:numId w:val="3"/>
        </w:num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対象患者について</w:t>
      </w:r>
    </w:p>
    <w:p w14:paraId="2499D096" w14:textId="0DBD35ED" w:rsidR="00057FBC" w:rsidRPr="00AA02E9" w:rsidRDefault="00542968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瀬戸市・尾張旭市</w:t>
      </w:r>
      <w:r w:rsidR="00975B4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・</w:t>
      </w:r>
      <w:r w:rsidR="00975B4B" w:rsidRPr="00AA02E9">
        <w:rPr>
          <w:rFonts w:ascii="ＭＳ 明朝" w:eastAsia="ＭＳ 明朝" w:hAnsi="ＭＳ 明朝"/>
          <w:b/>
          <w:spacing w:val="-20"/>
          <w:sz w:val="20"/>
          <w:szCs w:val="20"/>
        </w:rPr>
        <w:t>長久手市</w:t>
      </w:r>
      <w:r w:rsidR="00975B4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の</w:t>
      </w:r>
      <w:r w:rsidR="00FB4CFD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調剤</w:t>
      </w:r>
      <w:r w:rsidR="00912C61" w:rsidRPr="00AA02E9">
        <w:rPr>
          <w:rFonts w:ascii="ＭＳ 明朝" w:eastAsia="ＭＳ 明朝" w:hAnsi="ＭＳ 明朝"/>
          <w:b/>
          <w:spacing w:val="-20"/>
          <w:sz w:val="20"/>
          <w:szCs w:val="20"/>
        </w:rPr>
        <w:t>薬局</w:t>
      </w:r>
      <w:r w:rsidR="00912C61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で</w:t>
      </w:r>
      <w:r w:rsidR="00A80751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陶生病院腎臓内科の</w:t>
      </w:r>
      <w:r w:rsidR="00A80751" w:rsidRPr="00AA02E9">
        <w:rPr>
          <w:rFonts w:ascii="ＭＳ 明朝" w:eastAsia="ＭＳ 明朝" w:hAnsi="ＭＳ 明朝"/>
          <w:b/>
          <w:spacing w:val="-20"/>
          <w:sz w:val="20"/>
          <w:szCs w:val="20"/>
        </w:rPr>
        <w:t>薬を調剤している</w:t>
      </w:r>
      <w:r w:rsidR="00912C61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患者様</w:t>
      </w:r>
      <w:r w:rsidR="00912C61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を対象とします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。(2024年7月時点)</w:t>
      </w:r>
    </w:p>
    <w:p w14:paraId="1BD689A5" w14:textId="6D32F214" w:rsidR="00013CDB" w:rsidRPr="00AA02E9" w:rsidRDefault="00DD1CAA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今後診療科</w:t>
      </w:r>
      <w:r w:rsidR="00013CD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を拡げていく可能性はあります。その場合は、薬剤師会の方で報告させていただきます。</w:t>
      </w:r>
    </w:p>
    <w:p w14:paraId="1C44C79A" w14:textId="5AA077B9" w:rsidR="006971DD" w:rsidRPr="00AA02E9" w:rsidRDefault="006971DD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3BE3D87E" w14:textId="6C1EDFE3" w:rsidR="00CC6400" w:rsidRPr="00AA02E9" w:rsidRDefault="00CC6400" w:rsidP="00F269E8">
      <w:pPr>
        <w:pStyle w:val="a3"/>
        <w:numPr>
          <w:ilvl w:val="0"/>
          <w:numId w:val="3"/>
        </w:num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CKD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シールの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貼付に関して</w:t>
      </w:r>
    </w:p>
    <w:p w14:paraId="2EF536FC" w14:textId="47B96E02" w:rsidR="003E5585" w:rsidRPr="00AA02E9" w:rsidRDefault="003E5585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①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患者様にCKDシールの説明をし，</w:t>
      </w: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貼付することに</w:t>
      </w:r>
      <w:r w:rsidRPr="00AA02E9">
        <w:rPr>
          <w:rFonts w:ascii="ＭＳ 明朝" w:eastAsia="ＭＳ 明朝" w:hAnsi="ＭＳ 明朝"/>
          <w:b/>
          <w:spacing w:val="-20"/>
          <w:sz w:val="20"/>
          <w:szCs w:val="20"/>
        </w:rPr>
        <w:t>同意を得る</w:t>
      </w:r>
      <w:r w:rsidR="00674A8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。</w:t>
      </w:r>
    </w:p>
    <w:p w14:paraId="104B39E4" w14:textId="3AE3683A" w:rsidR="003E5585" w:rsidRPr="00AA02E9" w:rsidRDefault="00274866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noProof/>
          <w:spacing w:val="-2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2E40B4" wp14:editId="2C862DFE">
            <wp:simplePos x="0" y="0"/>
            <wp:positionH relativeFrom="column">
              <wp:posOffset>3528695</wp:posOffset>
            </wp:positionH>
            <wp:positionV relativeFrom="paragraph">
              <wp:posOffset>105710</wp:posOffset>
            </wp:positionV>
            <wp:extent cx="1002087" cy="1211472"/>
            <wp:effectExtent l="0" t="0" r="762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87" cy="121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85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②シールは</w:t>
      </w:r>
      <w:r w:rsidR="003E5585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お薬手帳の表紙</w:t>
      </w:r>
      <w:r w:rsidR="003E5585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・</w:t>
      </w:r>
      <w:r w:rsidR="003E5585" w:rsidRPr="00AA02E9">
        <w:rPr>
          <w:rFonts w:ascii="ＭＳ 明朝" w:eastAsia="ＭＳ 明朝" w:hAnsi="ＭＳ 明朝"/>
          <w:b/>
          <w:spacing w:val="-20"/>
          <w:sz w:val="20"/>
          <w:szCs w:val="20"/>
        </w:rPr>
        <w:t>名前の右上に貼付する</w:t>
      </w:r>
      <w:r w:rsidR="00674A8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。</w:t>
      </w:r>
    </w:p>
    <w:p w14:paraId="30F89939" w14:textId="438405E8" w:rsidR="003E5585" w:rsidRPr="00AA02E9" w:rsidRDefault="000D2AE7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③eGFR</w:t>
      </w:r>
      <w:r w:rsidR="003E5585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に応じて、3段階で</w:t>
      </w:r>
      <w:r w:rsidR="003E5585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シールを貼付する</w:t>
      </w:r>
      <w:r w:rsidR="00674A8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。</w:t>
      </w:r>
    </w:p>
    <w:p w14:paraId="4BA2A0FF" w14:textId="69E46C23" w:rsidR="00B27E9A" w:rsidRPr="00AA02E9" w:rsidRDefault="00F269E8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/>
          <w:noProof/>
          <w:spacing w:val="-2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19A4D9" wp14:editId="25D3FC17">
            <wp:simplePos x="0" y="0"/>
            <wp:positionH relativeFrom="column">
              <wp:posOffset>744016</wp:posOffset>
            </wp:positionH>
            <wp:positionV relativeFrom="paragraph">
              <wp:posOffset>92650</wp:posOffset>
            </wp:positionV>
            <wp:extent cx="2700068" cy="865909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68" cy="865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0606B" w14:textId="13F1B8E8" w:rsidR="006971DD" w:rsidRPr="00AA02E9" w:rsidRDefault="006971DD" w:rsidP="00F269E8">
      <w:p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23C5BCC9" w14:textId="0A84A555" w:rsidR="00763FD2" w:rsidRPr="00AA02E9" w:rsidRDefault="00763FD2" w:rsidP="00F269E8">
      <w:p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2CEC2888" w14:textId="1EDD6A90" w:rsidR="00763FD2" w:rsidRPr="00AA02E9" w:rsidRDefault="00763FD2" w:rsidP="00F269E8">
      <w:p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59E43052" w14:textId="5C2543D2" w:rsidR="00763FD2" w:rsidRPr="00AA02E9" w:rsidRDefault="00763FD2" w:rsidP="00F269E8">
      <w:p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097CDFE4" w14:textId="2325ACCC" w:rsidR="00763FD2" w:rsidRPr="00AA02E9" w:rsidRDefault="00763FD2" w:rsidP="00F269E8">
      <w:p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44876519" w14:textId="022A53D3" w:rsidR="00B53796" w:rsidRPr="00AA02E9" w:rsidRDefault="00674A8E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＊</w:t>
      </w:r>
      <w:r w:rsidR="00992CE2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初回のシール貼付は当院で貼付します。</w:t>
      </w:r>
      <w:r w:rsidR="00504773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（2024年7</w:t>
      </w:r>
      <w:r w:rsidR="00504773" w:rsidRPr="00AA02E9">
        <w:rPr>
          <w:rFonts w:ascii="ＭＳ 明朝" w:eastAsia="ＭＳ 明朝" w:hAnsi="ＭＳ 明朝"/>
          <w:b/>
          <w:spacing w:val="-20"/>
          <w:sz w:val="20"/>
          <w:szCs w:val="20"/>
        </w:rPr>
        <w:t>月現在</w:t>
      </w:r>
      <w:r w:rsidR="00504773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）</w:t>
      </w:r>
    </w:p>
    <w:p w14:paraId="6DE802A5" w14:textId="2C9CACAF" w:rsidR="00F25AF9" w:rsidRPr="00AA02E9" w:rsidRDefault="00674A8E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＊</w:t>
      </w:r>
      <w:r w:rsidR="00F25AF9" w:rsidRPr="00AA02E9">
        <w:rPr>
          <w:rFonts w:ascii="ＭＳ 明朝" w:eastAsia="ＭＳ 明朝" w:hAnsi="ＭＳ 明朝"/>
          <w:b/>
          <w:spacing w:val="-20"/>
          <w:sz w:val="20"/>
          <w:szCs w:val="20"/>
        </w:rPr>
        <w:t>最新の採血結果を確認して下さい。</w:t>
      </w:r>
      <w:r w:rsidR="00D62D1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（</w:t>
      </w:r>
      <w:r w:rsidR="00D62D1B" w:rsidRPr="00AA02E9">
        <w:rPr>
          <w:rFonts w:ascii="ＭＳ 明朝" w:eastAsia="ＭＳ 明朝" w:hAnsi="ＭＳ 明朝" w:hint="eastAsia"/>
          <w:b/>
          <w:bCs/>
          <w:spacing w:val="-20"/>
          <w:sz w:val="20"/>
          <w:szCs w:val="20"/>
        </w:rPr>
        <w:t>Cr・eGFRは</w:t>
      </w:r>
      <w:r w:rsidR="00D62D1B" w:rsidRPr="00AA02E9">
        <w:rPr>
          <w:rFonts w:ascii="ＭＳ 明朝" w:eastAsia="ＭＳ 明朝" w:hAnsi="ＭＳ 明朝"/>
          <w:b/>
          <w:bCs/>
          <w:spacing w:val="-20"/>
          <w:sz w:val="20"/>
          <w:szCs w:val="20"/>
        </w:rPr>
        <w:t>薬歴に記載して下さい</w:t>
      </w:r>
      <w:r w:rsidR="00D62D1B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）</w:t>
      </w:r>
    </w:p>
    <w:p w14:paraId="7E806192" w14:textId="4122B0F0" w:rsidR="00C74013" w:rsidRPr="00AA02E9" w:rsidRDefault="00674A8E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＊</w:t>
      </w:r>
      <w:r w:rsidR="002B23D0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シールの</w:t>
      </w:r>
      <w:r w:rsidR="002B23D0" w:rsidRPr="00AA02E9">
        <w:rPr>
          <w:rFonts w:ascii="ＭＳ 明朝" w:eastAsia="ＭＳ 明朝" w:hAnsi="ＭＳ 明朝"/>
          <w:b/>
          <w:spacing w:val="-20"/>
          <w:sz w:val="20"/>
          <w:szCs w:val="20"/>
        </w:rPr>
        <w:t>色を変更する際は、</w:t>
      </w:r>
      <w:r w:rsidR="007E57FE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2</w:t>
      </w:r>
      <w:r w:rsidR="000D2AE7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回続けて該当する</w:t>
      </w:r>
      <w:r w:rsidR="000D2AE7" w:rsidRPr="00AA02E9">
        <w:rPr>
          <w:rFonts w:ascii="ＭＳ 明朝" w:eastAsia="ＭＳ 明朝" w:hAnsi="ＭＳ 明朝"/>
          <w:b/>
          <w:spacing w:val="-20"/>
          <w:sz w:val="20"/>
          <w:szCs w:val="20"/>
        </w:rPr>
        <w:t>腎機能</w:t>
      </w:r>
      <w:r w:rsidR="005D360F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となった場合に貼</w:t>
      </w:r>
      <w:r w:rsidR="002B23D0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り替えを行う</w:t>
      </w:r>
      <w:r w:rsidR="002B23D0" w:rsidRPr="00AA02E9">
        <w:rPr>
          <w:rFonts w:ascii="ＭＳ 明朝" w:eastAsia="ＭＳ 明朝" w:hAnsi="ＭＳ 明朝"/>
          <w:b/>
          <w:spacing w:val="-20"/>
          <w:sz w:val="20"/>
          <w:szCs w:val="20"/>
        </w:rPr>
        <w:t>。</w:t>
      </w:r>
    </w:p>
    <w:p w14:paraId="0A712413" w14:textId="77777777" w:rsidR="00F45EE9" w:rsidRPr="00AA02E9" w:rsidRDefault="00F45EE9" w:rsidP="00F269E8">
      <w:pPr>
        <w:pStyle w:val="a3"/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4C1AFECA" w14:textId="79C4328E" w:rsidR="00CC6400" w:rsidRPr="00AA02E9" w:rsidRDefault="002B715D" w:rsidP="00F269E8">
      <w:pPr>
        <w:pStyle w:val="a3"/>
        <w:numPr>
          <w:ilvl w:val="0"/>
          <w:numId w:val="3"/>
        </w:numPr>
        <w:spacing w:line="280" w:lineRule="exac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陶生病院CKDシールの取得方法</w:t>
      </w:r>
    </w:p>
    <w:p w14:paraId="0855BC2C" w14:textId="552E9B6C" w:rsidR="004C6080" w:rsidRPr="00AA02E9" w:rsidRDefault="004C6080" w:rsidP="00F269E8">
      <w:pPr>
        <w:spacing w:line="280" w:lineRule="exact"/>
        <w:ind w:firstLine="824"/>
        <w:jc w:val="lef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当院ホームページからも陶生病院CKDシールの印刷が可能です。</w:t>
      </w:r>
    </w:p>
    <w:p w14:paraId="0195A0EC" w14:textId="5D1AD177" w:rsidR="004C6080" w:rsidRPr="00AA02E9" w:rsidRDefault="004C6080" w:rsidP="00F269E8">
      <w:pPr>
        <w:spacing w:line="280" w:lineRule="exact"/>
        <w:ind w:firstLine="824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2415AF0E" w14:textId="31819CC8" w:rsidR="00F45EE9" w:rsidRPr="00AA02E9" w:rsidRDefault="00F45EE9" w:rsidP="00F269E8">
      <w:pPr>
        <w:pStyle w:val="a3"/>
        <w:spacing w:line="280" w:lineRule="exact"/>
        <w:ind w:left="420"/>
        <w:jc w:val="right"/>
        <w:rPr>
          <w:rFonts w:ascii="ＭＳ 明朝" w:eastAsia="ＭＳ 明朝" w:hAnsi="ＭＳ 明朝"/>
          <w:b/>
          <w:spacing w:val="-20"/>
          <w:sz w:val="20"/>
          <w:szCs w:val="20"/>
        </w:rPr>
      </w:pPr>
    </w:p>
    <w:p w14:paraId="1DBF5D2E" w14:textId="5D0F03E7" w:rsidR="0090606A" w:rsidRPr="00AA02E9" w:rsidRDefault="0090606A" w:rsidP="00F269E8">
      <w:pPr>
        <w:pStyle w:val="a3"/>
        <w:spacing w:line="280" w:lineRule="exact"/>
        <w:ind w:left="420"/>
        <w:jc w:val="righ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陶生病院CKDシールに関してのお問い合わせ先</w:t>
      </w:r>
    </w:p>
    <w:p w14:paraId="51668287" w14:textId="61265C2B" w:rsidR="0090606A" w:rsidRPr="00AA02E9" w:rsidRDefault="00B0667D" w:rsidP="00F269E8">
      <w:pPr>
        <w:pStyle w:val="a3"/>
        <w:spacing w:line="280" w:lineRule="exact"/>
        <w:ind w:left="420"/>
        <w:jc w:val="righ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公立陶生病院　医療技術局　薬剤部　青山慎</w:t>
      </w:r>
      <w:r w:rsidR="00A44926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・</w:t>
      </w:r>
      <w:r w:rsidR="00A44926" w:rsidRPr="00AA02E9">
        <w:rPr>
          <w:rFonts w:ascii="ＭＳ 明朝" w:eastAsia="ＭＳ 明朝" w:hAnsi="ＭＳ 明朝"/>
          <w:b/>
          <w:spacing w:val="-20"/>
          <w:sz w:val="20"/>
          <w:szCs w:val="20"/>
        </w:rPr>
        <w:t>渡邊絵理</w:t>
      </w:r>
    </w:p>
    <w:p w14:paraId="19925479" w14:textId="03EBA1B1" w:rsidR="0090606A" w:rsidRPr="00AA02E9" w:rsidRDefault="00DD1FD8" w:rsidP="00F269E8">
      <w:pPr>
        <w:pStyle w:val="a3"/>
        <w:spacing w:line="280" w:lineRule="exact"/>
        <w:ind w:left="420"/>
        <w:jc w:val="right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電話番号</w:t>
      </w:r>
      <w:r w:rsidR="0090606A" w:rsidRPr="00AA02E9">
        <w:rPr>
          <w:rFonts w:ascii="ＭＳ 明朝" w:eastAsia="ＭＳ 明朝" w:hAnsi="ＭＳ 明朝" w:hint="eastAsia"/>
          <w:b/>
          <w:spacing w:val="-20"/>
          <w:sz w:val="20"/>
          <w:szCs w:val="20"/>
        </w:rPr>
        <w:t>0561-82-5101　院内PHS6879</w:t>
      </w:r>
    </w:p>
    <w:sectPr w:rsidR="0090606A" w:rsidRPr="00AA02E9" w:rsidSect="00EC7FCF">
      <w:pgSz w:w="8391" w:h="11906" w:code="11"/>
      <w:pgMar w:top="720" w:right="720" w:bottom="284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4A3"/>
    <w:multiLevelType w:val="hybridMultilevel"/>
    <w:tmpl w:val="42FAF0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3356F"/>
    <w:multiLevelType w:val="hybridMultilevel"/>
    <w:tmpl w:val="1180A248"/>
    <w:lvl w:ilvl="0" w:tplc="082279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8B6143C"/>
    <w:multiLevelType w:val="hybridMultilevel"/>
    <w:tmpl w:val="11CAEF66"/>
    <w:lvl w:ilvl="0" w:tplc="04090003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3D9717B7"/>
    <w:multiLevelType w:val="hybridMultilevel"/>
    <w:tmpl w:val="ED90512A"/>
    <w:lvl w:ilvl="0" w:tplc="04090003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4" w15:restartNumberingAfterBreak="0">
    <w:nsid w:val="4CD962FA"/>
    <w:multiLevelType w:val="hybridMultilevel"/>
    <w:tmpl w:val="89503386"/>
    <w:lvl w:ilvl="0" w:tplc="688E7D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1624782"/>
    <w:multiLevelType w:val="hybridMultilevel"/>
    <w:tmpl w:val="6E32F092"/>
    <w:lvl w:ilvl="0" w:tplc="2B9423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478221F"/>
    <w:multiLevelType w:val="hybridMultilevel"/>
    <w:tmpl w:val="D2605D8E"/>
    <w:lvl w:ilvl="0" w:tplc="3C027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970FBB"/>
    <w:multiLevelType w:val="hybridMultilevel"/>
    <w:tmpl w:val="08948EA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HOlI3vWhFi/YhVfFNJG7M5HPh5iNrvg8aYfCN/EmMWxotUSPcbb4Jv34NVx9BrI8HGR1gYm/01x4WECjvi4nQ==" w:salt="Liu59a5XFL+VAUv74RDQ1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00"/>
    <w:rsid w:val="00013CDB"/>
    <w:rsid w:val="000447E3"/>
    <w:rsid w:val="00057FBC"/>
    <w:rsid w:val="000D2AE7"/>
    <w:rsid w:val="00130B3E"/>
    <w:rsid w:val="001A4651"/>
    <w:rsid w:val="002040C6"/>
    <w:rsid w:val="002667B3"/>
    <w:rsid w:val="00274866"/>
    <w:rsid w:val="002B23D0"/>
    <w:rsid w:val="002B715D"/>
    <w:rsid w:val="002D5B77"/>
    <w:rsid w:val="00360F33"/>
    <w:rsid w:val="00362042"/>
    <w:rsid w:val="00375E5C"/>
    <w:rsid w:val="00394314"/>
    <w:rsid w:val="00396D44"/>
    <w:rsid w:val="003E5585"/>
    <w:rsid w:val="003F0F8D"/>
    <w:rsid w:val="003F543F"/>
    <w:rsid w:val="00406DCF"/>
    <w:rsid w:val="0049576A"/>
    <w:rsid w:val="004C6080"/>
    <w:rsid w:val="004F1C98"/>
    <w:rsid w:val="004F6F1E"/>
    <w:rsid w:val="00504773"/>
    <w:rsid w:val="00542968"/>
    <w:rsid w:val="00543E69"/>
    <w:rsid w:val="005D360F"/>
    <w:rsid w:val="00631CC7"/>
    <w:rsid w:val="00632458"/>
    <w:rsid w:val="00674A8E"/>
    <w:rsid w:val="006971DD"/>
    <w:rsid w:val="00712735"/>
    <w:rsid w:val="00730D9E"/>
    <w:rsid w:val="00763FD2"/>
    <w:rsid w:val="007674A1"/>
    <w:rsid w:val="00781A16"/>
    <w:rsid w:val="007A25E7"/>
    <w:rsid w:val="007B75DD"/>
    <w:rsid w:val="007E57FE"/>
    <w:rsid w:val="00820A77"/>
    <w:rsid w:val="00844D54"/>
    <w:rsid w:val="00884C87"/>
    <w:rsid w:val="008C02C7"/>
    <w:rsid w:val="008C5923"/>
    <w:rsid w:val="0090606A"/>
    <w:rsid w:val="00912C61"/>
    <w:rsid w:val="00924C3E"/>
    <w:rsid w:val="00975B4B"/>
    <w:rsid w:val="00992CE2"/>
    <w:rsid w:val="009C4D01"/>
    <w:rsid w:val="00A44926"/>
    <w:rsid w:val="00A449F0"/>
    <w:rsid w:val="00A80751"/>
    <w:rsid w:val="00A82EF0"/>
    <w:rsid w:val="00AA02E9"/>
    <w:rsid w:val="00B0667D"/>
    <w:rsid w:val="00B20125"/>
    <w:rsid w:val="00B2524F"/>
    <w:rsid w:val="00B27E9A"/>
    <w:rsid w:val="00B53796"/>
    <w:rsid w:val="00B832B4"/>
    <w:rsid w:val="00BA09CD"/>
    <w:rsid w:val="00BC50A0"/>
    <w:rsid w:val="00C259D6"/>
    <w:rsid w:val="00C419A6"/>
    <w:rsid w:val="00C74013"/>
    <w:rsid w:val="00CB2C19"/>
    <w:rsid w:val="00CC024F"/>
    <w:rsid w:val="00CC6400"/>
    <w:rsid w:val="00CD1F8D"/>
    <w:rsid w:val="00CF330A"/>
    <w:rsid w:val="00D62D1B"/>
    <w:rsid w:val="00D93C88"/>
    <w:rsid w:val="00DD1CAA"/>
    <w:rsid w:val="00DD1FD8"/>
    <w:rsid w:val="00DD321A"/>
    <w:rsid w:val="00E02BBE"/>
    <w:rsid w:val="00E35844"/>
    <w:rsid w:val="00EC7FCF"/>
    <w:rsid w:val="00F25AF9"/>
    <w:rsid w:val="00F269E8"/>
    <w:rsid w:val="00F45EE9"/>
    <w:rsid w:val="00FB4CFD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61711"/>
  <w15:chartTrackingRefBased/>
  <w15:docId w15:val="{68EE621B-7103-4CC1-BA10-D5D326E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00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63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A7F9-8F84-4525-B722-A9BBEAFA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12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公立陶生病院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FJDH060020</dc:creator>
  <cp:keywords/>
  <dc:description/>
  <cp:lastModifiedBy>Windows ユーザー</cp:lastModifiedBy>
  <cp:revision>2</cp:revision>
  <cp:lastPrinted>2024-04-05T07:42:00Z</cp:lastPrinted>
  <dcterms:created xsi:type="dcterms:W3CDTF">2024-07-25T23:25:00Z</dcterms:created>
  <dcterms:modified xsi:type="dcterms:W3CDTF">2024-07-25T23:25:00Z</dcterms:modified>
</cp:coreProperties>
</file>